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36" w:rsidRPr="00783736" w:rsidRDefault="00783736" w:rsidP="00783736">
      <w:pPr>
        <w:bidi/>
        <w:spacing w:after="0" w:line="240" w:lineRule="auto"/>
        <w:jc w:val="center"/>
        <w:rPr>
          <w:rFonts w:ascii="Times New Roman" w:hAnsi="Times New Roman" w:cs="B Lotus"/>
          <w:bCs/>
          <w:sz w:val="26"/>
          <w:szCs w:val="28"/>
        </w:rPr>
      </w:pPr>
      <w:bookmarkStart w:id="0" w:name="_GoBack"/>
      <w:bookmarkEnd w:id="0"/>
      <w:r w:rsidRPr="00783736">
        <w:rPr>
          <w:rFonts w:ascii="Times New Roman" w:hAnsi="Times New Roman" w:cs="B Lotus" w:hint="cs"/>
          <w:bCs/>
          <w:sz w:val="26"/>
          <w:szCs w:val="28"/>
          <w:rtl/>
        </w:rPr>
        <w:t>پايان نامه براي دريافت درجه کارشناسي ارشد در رشته مهندسی شیمی (</w:t>
      </w:r>
      <w:r w:rsidRPr="00783736">
        <w:rPr>
          <w:rFonts w:ascii="Times New Roman" w:hAnsi="Times New Roman" w:cs="B Lotus"/>
          <w:bCs/>
          <w:sz w:val="26"/>
          <w:szCs w:val="28"/>
        </w:rPr>
        <w:t xml:space="preserve">M. </w:t>
      </w:r>
      <w:proofErr w:type="spellStart"/>
      <w:r w:rsidRPr="00783736">
        <w:rPr>
          <w:rFonts w:ascii="Times New Roman" w:hAnsi="Times New Roman" w:cs="B Lotus"/>
          <w:bCs/>
          <w:sz w:val="26"/>
          <w:szCs w:val="28"/>
        </w:rPr>
        <w:t>Sc</w:t>
      </w:r>
      <w:proofErr w:type="spellEnd"/>
      <w:r w:rsidRPr="00783736">
        <w:rPr>
          <w:rFonts w:ascii="Times New Roman" w:hAnsi="Times New Roman" w:cs="B Lotus" w:hint="cs"/>
          <w:bCs/>
          <w:sz w:val="26"/>
          <w:szCs w:val="28"/>
          <w:rtl/>
        </w:rPr>
        <w:t>)</w:t>
      </w:r>
    </w:p>
    <w:p w:rsidR="00783736" w:rsidRPr="00783736" w:rsidRDefault="00783736" w:rsidP="00783736">
      <w:pPr>
        <w:bidi/>
        <w:spacing w:after="0" w:line="240" w:lineRule="auto"/>
        <w:jc w:val="center"/>
        <w:rPr>
          <w:rFonts w:ascii="Times New Roman" w:hAnsi="Times New Roman" w:cs="B Lotus"/>
          <w:bCs/>
          <w:sz w:val="26"/>
          <w:szCs w:val="28"/>
          <w:rtl/>
        </w:rPr>
      </w:pPr>
      <w:r w:rsidRPr="00783736">
        <w:rPr>
          <w:rFonts w:ascii="Times New Roman" w:hAnsi="Times New Roman" w:cs="B Lotus" w:hint="cs"/>
          <w:bCs/>
          <w:sz w:val="26"/>
          <w:szCs w:val="28"/>
          <w:rtl/>
        </w:rPr>
        <w:t>گرايش: پالایش گاز</w:t>
      </w:r>
    </w:p>
    <w:p w:rsidR="00783736" w:rsidRPr="00783736" w:rsidRDefault="00783736" w:rsidP="00783736">
      <w:pPr>
        <w:bidi/>
        <w:spacing w:after="0" w:line="240" w:lineRule="auto"/>
        <w:jc w:val="center"/>
        <w:rPr>
          <w:rFonts w:ascii="Times New Roman" w:hAnsi="Times New Roman" w:cs="B Lotus"/>
          <w:bCs/>
          <w:sz w:val="26"/>
          <w:szCs w:val="28"/>
          <w:rtl/>
        </w:rPr>
      </w:pPr>
      <w:r w:rsidRPr="00783736">
        <w:rPr>
          <w:rFonts w:ascii="Times New Roman" w:hAnsi="Times New Roman" w:cs="B Lotus" w:hint="cs"/>
          <w:bCs/>
          <w:sz w:val="26"/>
          <w:szCs w:val="28"/>
          <w:rtl/>
        </w:rPr>
        <w:t>عنوان:</w:t>
      </w:r>
    </w:p>
    <w:p w:rsidR="005E53A4" w:rsidRPr="00783736" w:rsidRDefault="00783736" w:rsidP="00783736">
      <w:pPr>
        <w:bidi/>
        <w:spacing w:after="0" w:line="240" w:lineRule="auto"/>
        <w:jc w:val="center"/>
        <w:rPr>
          <w:rFonts w:ascii="Times New Roman" w:hAnsi="Times New Roman" w:cs="B Lotus"/>
          <w:bCs/>
          <w:sz w:val="26"/>
          <w:szCs w:val="28"/>
          <w:rtl/>
        </w:rPr>
      </w:pPr>
      <w:r w:rsidRPr="00783736">
        <w:rPr>
          <w:rFonts w:ascii="Times New Roman" w:hAnsi="Times New Roman" w:cs="B Titr"/>
          <w:b/>
          <w:bCs/>
          <w:sz w:val="26"/>
          <w:szCs w:val="28"/>
          <w:rtl/>
          <w:lang w:bidi="fa-IR"/>
        </w:rPr>
        <w:t xml:space="preserve">بررسی پیامد حوادث فرایندی در مخزن میعانات گازی </w:t>
      </w:r>
      <w:r w:rsidRPr="00783736">
        <w:rPr>
          <w:rFonts w:ascii="Times New Roman" w:hAnsi="Times New Roman" w:cs="B Titr"/>
          <w:b/>
          <w:bCs/>
          <w:sz w:val="26"/>
          <w:szCs w:val="28"/>
        </w:rPr>
        <w:t>C</w:t>
      </w:r>
      <w:r w:rsidRPr="00783736">
        <w:rPr>
          <w:rFonts w:ascii="Times New Roman" w:hAnsi="Times New Roman" w:cs="B Titr"/>
          <w:b/>
          <w:bCs/>
          <w:sz w:val="26"/>
          <w:szCs w:val="28"/>
          <w:vertAlign w:val="superscript"/>
        </w:rPr>
        <w:t>+5</w:t>
      </w:r>
      <w:r w:rsidRPr="00783736">
        <w:rPr>
          <w:rFonts w:ascii="Times New Roman" w:hAnsi="Times New Roman" w:cs="B Titr"/>
          <w:b/>
          <w:bCs/>
          <w:sz w:val="26"/>
          <w:szCs w:val="28"/>
          <w:rtl/>
          <w:lang w:bidi="fa-IR"/>
        </w:rPr>
        <w:t xml:space="preserve"> پالایشگاه گاز ایلام</w:t>
      </w:r>
    </w:p>
    <w:p w:rsidR="00783736" w:rsidRPr="00140B24" w:rsidRDefault="00783736" w:rsidP="00783736">
      <w:pPr>
        <w:pBdr>
          <w:bottom w:val="single" w:sz="4" w:space="1" w:color="auto"/>
        </w:pBdr>
        <w:bidi/>
        <w:spacing w:line="240" w:lineRule="auto"/>
        <w:jc w:val="both"/>
        <w:rPr>
          <w:rFonts w:cs="B Lotus"/>
          <w:noProof/>
          <w:sz w:val="28"/>
          <w:szCs w:val="28"/>
          <w:lang w:bidi="fa-IR"/>
        </w:rPr>
      </w:pPr>
      <w:r w:rsidRPr="00140B24">
        <w:rPr>
          <w:rFonts w:cs="B Lotus" w:hint="cs"/>
          <w:sz w:val="28"/>
          <w:szCs w:val="28"/>
          <w:rtl/>
          <w:lang w:bidi="fa-IR"/>
        </w:rPr>
        <w:t xml:space="preserve">عنوان                                        </w:t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  <w:t xml:space="preserve">    صفحه</w:t>
      </w:r>
      <w:r w:rsidRPr="00140B24">
        <w:rPr>
          <w:sz w:val="28"/>
          <w:szCs w:val="28"/>
          <w:rtl/>
          <w:lang w:bidi="fa-IR"/>
        </w:rPr>
        <w:fldChar w:fldCharType="begin"/>
      </w:r>
      <w:r w:rsidRPr="00140B24">
        <w:rPr>
          <w:sz w:val="28"/>
          <w:szCs w:val="28"/>
          <w:rtl/>
          <w:lang w:bidi="fa-IR"/>
        </w:rPr>
        <w:instrText xml:space="preserve"> </w:instrText>
      </w:r>
      <w:r w:rsidRPr="00140B24">
        <w:rPr>
          <w:sz w:val="28"/>
          <w:szCs w:val="28"/>
          <w:lang w:bidi="fa-IR"/>
        </w:rPr>
        <w:instrText>TOC</w:instrText>
      </w:r>
      <w:r w:rsidRPr="00140B24">
        <w:rPr>
          <w:sz w:val="28"/>
          <w:szCs w:val="28"/>
          <w:rtl/>
          <w:lang w:bidi="fa-IR"/>
        </w:rPr>
        <w:instrText xml:space="preserve"> \</w:instrText>
      </w:r>
      <w:r w:rsidRPr="00140B24">
        <w:rPr>
          <w:sz w:val="28"/>
          <w:szCs w:val="28"/>
          <w:lang w:bidi="fa-IR"/>
        </w:rPr>
        <w:instrText>o "1-3" \h \z \u</w:instrText>
      </w:r>
      <w:r w:rsidRPr="00140B24">
        <w:rPr>
          <w:sz w:val="28"/>
          <w:szCs w:val="28"/>
          <w:rtl/>
          <w:lang w:bidi="fa-IR"/>
        </w:rPr>
        <w:instrText xml:space="preserve"> </w:instrText>
      </w:r>
      <w:r w:rsidRPr="00140B24">
        <w:rPr>
          <w:sz w:val="28"/>
          <w:szCs w:val="28"/>
          <w:rtl/>
          <w:lang w:bidi="fa-IR"/>
        </w:rPr>
        <w:fldChar w:fldCharType="separate"/>
      </w:r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844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چک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ده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_Toc53674844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1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845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فصل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اول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:</w:t>
        </w:r>
      </w:hyperlink>
      <w:r w:rsidRPr="00140B24">
        <w:rPr>
          <w:rStyle w:val="Hyperlink"/>
          <w:rFonts w:ascii="Times New Roman" w:hAnsi="Times New Roman" w:cs="B Lotus" w:hint="cs"/>
          <w:noProof/>
          <w:sz w:val="28"/>
          <w:szCs w:val="28"/>
          <w:rtl/>
        </w:rPr>
        <w:t xml:space="preserve"> </w:t>
      </w:r>
      <w:hyperlink w:anchor="_Toc53674846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کل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پژوهش</w:t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847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1-1-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مقدمه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_Toc53674847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3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848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1-2-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ب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مسئله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_Toc53674848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3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849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1-3-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اهم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ضرورت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_Toc53674849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4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850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1-4-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فرض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سوالات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_Toc53674850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5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851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1-5-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اهداف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پا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نامه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_Toc53674851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5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852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1-6-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ساختار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پا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نامه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_Toc53674852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5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853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فصل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دوم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:</w:t>
        </w:r>
      </w:hyperlink>
      <w:r w:rsidRPr="00140B24">
        <w:rPr>
          <w:rStyle w:val="Hyperlink"/>
          <w:rFonts w:ascii="Times New Roman" w:hAnsi="Times New Roman" w:cs="B Lotus" w:hint="cs"/>
          <w:noProof/>
          <w:sz w:val="28"/>
          <w:szCs w:val="28"/>
          <w:rtl/>
        </w:rPr>
        <w:t xml:space="preserve"> </w:t>
      </w:r>
      <w:hyperlink w:anchor="_Toc53674854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کل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تحق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ق</w:t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855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2-1-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مقدمه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_Toc53674855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856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2-2-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ادب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پژوهش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_Toc53674856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57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2-2-1-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ارز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اب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پ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امدها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ناش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از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حوادث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محتمل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_Toc53674857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7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58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انواع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آتش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و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حوادث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فرا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ند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_Toc53674858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9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59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2-2-2-1-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موج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حرارت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_Toc53674859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9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60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2-2-2-2-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موج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فشار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_Toc53674860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61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2-2-2-3-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رهاساز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مواد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سم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_Toc53674861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12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862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2-2-3-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مع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ارها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ارز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اب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پ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امدها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ناش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رها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مواد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سم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_Toc53674862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12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63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2-2-3-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مع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lang w:bidi="fa-IR"/>
          </w:rPr>
          <w:t>ERPG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_Toc53674863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12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64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2-2-3-1-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مع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lang w:bidi="fa-IR"/>
          </w:rPr>
          <w:t>TLV-TWA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_Toc53674864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12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65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2-2-3-2-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مع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lang w:bidi="fa-IR"/>
          </w:rPr>
          <w:t>TLV - STEL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_Toc53674865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13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66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2-2-3-3-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مع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lang w:bidi="fa-IR"/>
          </w:rPr>
          <w:t>LD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vertAlign w:val="subscript"/>
            <w:lang w:bidi="fa-IR"/>
          </w:rPr>
          <w:t>50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_Toc53674866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13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67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2-2-3-4-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مع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lang w:bidi="fa-IR"/>
          </w:rPr>
          <w:t>Probit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_Toc53674867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13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68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2-2-4-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مدلساز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اض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حوادث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_Toc53674868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15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69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2-2-5-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محاسبه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شاخص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مواجهه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ش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و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فاصله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خطر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_Toc53674869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16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70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2-2-5-1-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شاخص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مواجهه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ش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_Toc53674870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16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71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2-2-5-2-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فاصله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خطر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_Toc53674871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16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72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2-2-6-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فاکتور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من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_Toc53674872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17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73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2-2-7-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تخم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نرخ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نشت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_Toc53674873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17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74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2-2-7-1-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محاسبه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نرخ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تخل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ع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_Toc53674874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18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75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2-2-7-2-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محاسبه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نرخ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نشت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گاز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_Toc53674875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18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76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2-2-8-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انواع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آتش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_Toc53674876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19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77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2-2-8-1-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آتش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استخر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_Toc53674877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19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78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2-2-8-2-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حريق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فوراني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_Toc53674878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19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79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2-2-8-3-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انفجار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بخار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ع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جوشان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و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حر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ق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گلولها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_Toc53674879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20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80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2-2-8-4-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حريق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ناگهان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_Toc53674880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81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2-2-9-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نشت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ها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_Toc53674881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82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2-2-9-1-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تعر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ف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نشت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_Toc53674882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83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2-2-9-2-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علل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عموم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نشت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ها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_Toc53674883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84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2-2-10-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طبقه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بند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مناطق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خطر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و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تعار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ف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آن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_Toc53674884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23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85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10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-1-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مناطق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خطر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صفر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_Toc53674885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23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86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2-2-10-2-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منطقه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خطر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ک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_Toc53674886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23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87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2-2-10-3-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منطقه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خطر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دو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_Toc53674887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23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88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10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-4-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منطقه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_Toc53674888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23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89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2-2-11-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رها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ش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مواد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در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مح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ط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_Toc53674889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23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90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2-2-12-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عوامل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موثر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بر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مدلساز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تخل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مواد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_Toc53674890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25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91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12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-1-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فاز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ماده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تخل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شده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_Toc53674891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25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92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2-2-12-1-1-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تخل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ع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_Toc53674892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26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93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12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-1-2-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تخل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گاز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_Toc53674893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26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94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12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-1-3-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تخل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ه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‌ی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دو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فاز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_Toc53674894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26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95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2-2-12-2-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اندازه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نشت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جاد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شده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_Toc53674895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27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96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2-2-12-3-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مدت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زمان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نشت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_Toc53674896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27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97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2-2-13-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مدلساز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انتشار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مواد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_Toc53674897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28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98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2-2-13-1-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گازها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با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شناور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مثبت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_Toc53674898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28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899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13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-2-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گازها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با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شناور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منف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گازها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متراکم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_Toc53674899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28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00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2-2-13-3-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گازها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با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شناور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خنث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_Toc53674900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28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01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2-2-14-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عوامل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موثر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مدل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ساز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پخش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مواد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مح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ط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_Toc53674901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29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02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2-2-14-1-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پا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دار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جو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_Toc53674902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29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03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2-2-14-2-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سرعت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باد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_Toc53674903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30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04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2-2-14-3-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دما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مح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ط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_Toc53674904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30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05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2-2-14-4-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عوارض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محل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زم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_Toc53674905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06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2-2-14-5-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ارتفاع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نقطه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رها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شدن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مواد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_Toc53674906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07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2-2-15-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مدل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های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انتشار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_Toc53674907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08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2-2-16-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آتش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_Toc53674908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32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09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2-2-16-1-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آتش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ناگهان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_Toc53674909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33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10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16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آتش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کرو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_Toc53674910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33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11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2-2-16-3-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آتش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فوران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_Toc53674911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34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12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2-2-16-4-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آتش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استخر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_Toc53674912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34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13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2-2-17-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انفجار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_Toc53674913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35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14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2-2-17-1-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انواع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انفجار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شرا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ط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لازم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برا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جاد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آن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_Toc53674914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35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15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2-2-17-2-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مدلساز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انفجار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_Toc53674915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36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16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2-2-18-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تجهيزات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ايستگاه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</w:rPr>
          <w:t>CGS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_Toc53674916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36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17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2-2-18-1-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فيلترها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_Toc53674917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37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18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2-2-18-2-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هيتر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_Toc53674918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38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19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2-2-18-3-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شير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اتومات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_Toc53674919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39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20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2-2-18-4-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رگلاتور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_Toc53674920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40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21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2-2-18-5-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شيرهاي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اطمينان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_Toc53674921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40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22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2-2-18-6-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ادورايزر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_Toc53674922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23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2-2-19-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يستگاه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تقليل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فشار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</w:rPr>
          <w:t>TBS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_Toc53674923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42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24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2-2-20-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گازها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مخزن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مورد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مطالعه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_Toc53674924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43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25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2-2-20-1-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</w:rPr>
          <w:t xml:space="preserve">H2S 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سولف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د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ه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دروژن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_Toc53674925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43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26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2-2-20-2-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پروپان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_Toc53674926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46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27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2-2-20-3-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زوبوتان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_Toc53674927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48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28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2-2-20-4-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بوتان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_Toc53674928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48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29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20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-5-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زوپنتان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_Toc53674929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48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30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2-2-20-6-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پنتان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_Toc53674930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49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31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2-2-20-7-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هگزان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_Toc53674931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49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32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2-2-20-8-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هپتان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_Toc53674932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49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33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2-2-20-9-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اوکتان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_Toc53674933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49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34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2-2-20-10-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نورمال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نونان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_Toc53674934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50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35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2-2-20-11-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دکان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_Toc53674935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50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36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2-2-20-12-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گاز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lang w:bidi="fa-IR"/>
          </w:rPr>
          <w:t>C1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_Toc53674936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50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37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2-2-20-13-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گاز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lang w:bidi="fa-IR"/>
          </w:rPr>
          <w:t>C12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_Toc53674937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50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38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2-2-20-14-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گاز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</w:rPr>
          <w:t>Mercaptan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_Toc53674938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50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39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2-2-20-15-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گاز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lang w:bidi="fa-IR"/>
          </w:rPr>
          <w:t xml:space="preserve">Iso 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</w:rPr>
          <w:t>Mercaptan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_Toc53674939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51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40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2-2-20-16-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گاز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پنتانت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ول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_Toc53674940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51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41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2-2-21-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نکات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مربوط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به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فاز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تخل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_Toc53674941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51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942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2-3-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پ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نه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پژوهش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instrText xml:space="preserve"> PAGEREF _Toc53674942 \h </w:instrTex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  <w:rtl/>
          </w:rPr>
          <w:t>52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43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2-4-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جمع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بند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_Toc53674943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62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944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فصل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سوم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:</w:t>
        </w:r>
      </w:hyperlink>
      <w:r w:rsidRPr="00140B24">
        <w:rPr>
          <w:rStyle w:val="Hyperlink"/>
          <w:rFonts w:ascii="Times New Roman" w:hAnsi="Times New Roman" w:cs="B Lotus" w:hint="cs"/>
          <w:noProof/>
          <w:sz w:val="28"/>
          <w:szCs w:val="28"/>
          <w:rtl/>
        </w:rPr>
        <w:t xml:space="preserve"> </w:t>
      </w:r>
      <w:hyperlink w:anchor="_Toc53674945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روش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شناس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تحق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ق</w:t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46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3-1-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مقدمه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_Toc53674946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64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47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3-2-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نرم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افزار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مورد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استفاده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جهت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مدلساز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_Toc53674947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64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48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3-3-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موقع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مکان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شرا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ط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آب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هوا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_Toc53674948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65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49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3-3-1-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شرح</w:t>
        </w:r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پروژه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_Toc53674949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65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50" w:history="1"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>3-3-2-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محدوده</w:t>
        </w:r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کار</w:t>
        </w:r>
        <w:r w:rsidRPr="00140B24">
          <w:rPr>
            <w:rStyle w:val="Hyperlink"/>
            <w:rFonts w:ascii="Times New Roman" w:eastAsia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پروژه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_Toc53674950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65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51" w:history="1"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>3-3-3-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ماه</w:t>
        </w:r>
        <w:r w:rsidRPr="00140B24">
          <w:rPr>
            <w:rStyle w:val="Hyperlink"/>
            <w:rFonts w:ascii="Times New Roman" w:eastAsia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ت</w:t>
        </w:r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اهداف</w:t>
        </w:r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پروژه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_Toc53674951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66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52" w:history="1"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>3-3-4-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بخش‌ها</w:t>
        </w:r>
        <w:r w:rsidRPr="00140B24">
          <w:rPr>
            <w:rStyle w:val="Hyperlink"/>
            <w:rFonts w:ascii="Times New Roman" w:eastAsia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مختلف</w:t>
        </w:r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پروژه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_Toc53674952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66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53" w:history="1"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>3-3-4-1-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واحدها</w:t>
        </w:r>
        <w:r w:rsidRPr="00140B24">
          <w:rPr>
            <w:rStyle w:val="Hyperlink"/>
            <w:rFonts w:ascii="Times New Roman" w:eastAsia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پالا</w:t>
        </w:r>
        <w:r w:rsidRPr="00140B24">
          <w:rPr>
            <w:rStyle w:val="Hyperlink"/>
            <w:rFonts w:ascii="Times New Roman" w:eastAsia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شگاه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_Toc53674953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66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54" w:history="1"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>3-3-4-2-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خطوط</w:t>
        </w:r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انتقال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_Toc53674954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67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55" w:history="1"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>3-3-4-3-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واحدها</w:t>
        </w:r>
        <w:r w:rsidRPr="00140B24">
          <w:rPr>
            <w:rStyle w:val="Hyperlink"/>
            <w:rFonts w:ascii="Times New Roman" w:eastAsia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eastAsia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eastAsia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جانب</w:t>
        </w:r>
        <w:r w:rsidRPr="00140B24">
          <w:rPr>
            <w:rStyle w:val="Hyperlink"/>
            <w:rFonts w:ascii="Times New Roman" w:eastAsia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_Toc53674955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67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56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3-3-5-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موقع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ت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مکان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و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شرا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ط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آب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و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هوا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یی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_Toc53674956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67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57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3-3-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روششناس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_Toc53674957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69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58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3-4-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محدوده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خطر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انتشار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گازها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سم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_Toc53674958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70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59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3-5-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تع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احتمال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تلفات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ناش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انتشار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گازها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lang w:bidi="fa-IR"/>
          </w:rPr>
          <w:t>C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vertAlign w:val="superscript"/>
            <w:lang w:bidi="fa-IR"/>
          </w:rPr>
          <w:t>+5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پژوهش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حاضر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_Toc53674959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71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60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3-6-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مدلساز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فرموله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بند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مسئله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_Toc53674960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71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61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3-6-1-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محاسبه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شدت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گازها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lang w:bidi="fa-IR"/>
          </w:rPr>
          <w:t>C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vertAlign w:val="superscript"/>
            <w:lang w:bidi="fa-IR"/>
          </w:rPr>
          <w:t>+5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خروج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در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مخازن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پالا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شگاه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مورد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مطالعه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_Toc53674961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71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62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3-6-2-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محاسبه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جر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ان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lang w:bidi="fa-IR"/>
          </w:rPr>
          <w:t>Chocked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در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تخل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گازها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مورد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مطالعه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_Toc53674962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71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63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3-7-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وها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_Toc53674963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72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64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3-8-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دادهها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مربوط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به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منبع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انتشار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مواد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_Toc53674964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72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65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3-9-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مشخصات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مخزن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خطوط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لوله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_Toc53674965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73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966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فصل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چهارم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:</w:t>
        </w:r>
      </w:hyperlink>
      <w:r w:rsidRPr="00140B24">
        <w:rPr>
          <w:rStyle w:val="Hyperlink"/>
          <w:rFonts w:ascii="Times New Roman" w:hAnsi="Times New Roman" w:cs="B Lotus" w:hint="cs"/>
          <w:noProof/>
          <w:sz w:val="28"/>
          <w:szCs w:val="28"/>
          <w:rtl/>
        </w:rPr>
        <w:t xml:space="preserve"> </w:t>
      </w:r>
      <w:hyperlink w:anchor="_Toc53674967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تجز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تحل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دادهها</w:t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68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4-1-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مقدمه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_Toc53674968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76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69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4-2-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مدلساز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نرم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افزار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_Toc53674969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76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70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4-3-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تحل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نتا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ها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_Toc53674970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76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71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4-3-1-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اول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</w:rPr>
          <w:t>(Leak)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_Toc53674971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76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72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>4-3-1-1-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انتشار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  <w:lang w:bidi="fa-IR"/>
          </w:rPr>
          <w:t>مواد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_Toc53674972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77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73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4-3-1-2-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</w:rPr>
          <w:t>Jet Fire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_Toc53674973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80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3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i w:val="0"/>
          <w:iCs w:val="0"/>
          <w:noProof/>
          <w:sz w:val="28"/>
          <w:szCs w:val="28"/>
        </w:rPr>
      </w:pPr>
      <w:hyperlink w:anchor="_Toc53674974" w:history="1"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4-3-2-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دوم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(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پارگ</w:t>
        </w:r>
        <w:r w:rsidRPr="00140B24">
          <w:rPr>
            <w:rStyle w:val="Hyperlink"/>
            <w:rFonts w:ascii="Times New Roman" w:hAnsi="Times New Roman" w:cs="B Lotus" w:hint="cs"/>
            <w:i w:val="0"/>
            <w:iCs w:val="0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فاجعه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i w:val="0"/>
            <w:iCs w:val="0"/>
            <w:noProof/>
            <w:sz w:val="28"/>
            <w:szCs w:val="28"/>
            <w:rtl/>
          </w:rPr>
          <w:t>بار</w:t>
        </w:r>
        <w:r w:rsidRPr="00140B24">
          <w:rPr>
            <w:rStyle w:val="Hyperlink"/>
            <w:rFonts w:ascii="Times New Roman" w:hAnsi="Times New Roman" w:cs="B Lotus"/>
            <w:i w:val="0"/>
            <w:iCs w:val="0"/>
            <w:noProof/>
            <w:sz w:val="28"/>
            <w:szCs w:val="28"/>
            <w:rtl/>
          </w:rPr>
          <w:t>)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instrText xml:space="preserve"> PAGEREF _Toc53674974 \h </w:instrTex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  <w:rtl/>
          </w:rPr>
          <w:t>84</w:t>
        </w:r>
        <w:r w:rsidRPr="00140B24">
          <w:rPr>
            <w:rFonts w:ascii="Times New Roman" w:hAnsi="Times New Roman" w:cs="B Lotus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75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4-4-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ارز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اب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پ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امد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_Toc53674975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90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76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4-5-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مقا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نتا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پژوهش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حاضر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با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مطالعات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_Toc53674976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90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977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فصل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پنجم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:</w:t>
        </w:r>
      </w:hyperlink>
      <w:r w:rsidRPr="00140B24">
        <w:rPr>
          <w:rStyle w:val="Hyperlink"/>
          <w:rFonts w:ascii="Times New Roman" w:hAnsi="Times New Roman" w:cs="B Lotus" w:hint="cs"/>
          <w:noProof/>
          <w:sz w:val="28"/>
          <w:szCs w:val="28"/>
          <w:rtl/>
        </w:rPr>
        <w:t xml:space="preserve"> </w:t>
      </w:r>
      <w:hyperlink w:anchor="_Toc53674978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نت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گ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شنهادات</w:t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79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5-1-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مقدمه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_Toc53674979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93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80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5-2-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نت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جه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گ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_Toc53674980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93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81" w:history="1"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5-3-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پ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شنهادات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تحق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ق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_Toc53674981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94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="B Lotus"/>
          <w:smallCaps w:val="0"/>
          <w:noProof/>
          <w:sz w:val="28"/>
          <w:szCs w:val="28"/>
        </w:rPr>
      </w:pPr>
      <w:hyperlink w:anchor="_Toc53674982" w:history="1">
        <w:r w:rsidRPr="00140B24">
          <w:rPr>
            <w:rStyle w:val="Hyperlink"/>
            <w:rFonts w:ascii="Tahoma" w:hAnsi="Tahoma" w:cs="Tahoma"/>
            <w:noProof/>
            <w:sz w:val="28"/>
            <w:szCs w:val="28"/>
            <w:lang w:bidi="fa-IR"/>
          </w:rPr>
          <w:t>﻿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5-4-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نکات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برجسته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تحق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ق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_Toc53674982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95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2"/>
        <w:tabs>
          <w:tab w:val="right" w:leader="dot" w:pos="8778"/>
        </w:tabs>
        <w:bidi/>
        <w:spacing w:line="240" w:lineRule="auto"/>
        <w:jc w:val="both"/>
        <w:rPr>
          <w:rFonts w:ascii="Times New Roman" w:eastAsiaTheme="minorEastAsia" w:hAnsi="Times New Roman" w:cstheme="minorBidi"/>
          <w:smallCaps w:val="0"/>
          <w:noProof/>
          <w:sz w:val="28"/>
          <w:szCs w:val="22"/>
        </w:rPr>
      </w:pPr>
      <w:hyperlink w:anchor="_Toc53674983" w:history="1">
        <w:r w:rsidRPr="00140B24">
          <w:rPr>
            <w:rStyle w:val="Hyperlink"/>
            <w:rFonts w:ascii="Times New Roman" w:eastAsia="Times New Roman" w:hAnsi="Times New Roman" w:cs="B Lotus" w:hint="eastAsia"/>
            <w:noProof/>
            <w:sz w:val="28"/>
            <w:szCs w:val="28"/>
            <w:rtl/>
          </w:rPr>
          <w:t>منابع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_Toc53674983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96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rPr>
          <w:rFonts w:ascii="Times New Roman Bold" w:eastAsiaTheme="majorEastAsia" w:hAnsi="Times New Roman Bold" w:cs="B Lotus"/>
          <w:b/>
          <w:bCs/>
          <w:sz w:val="28"/>
          <w:szCs w:val="28"/>
          <w:rtl/>
          <w:lang w:bidi="fa-IR"/>
        </w:rPr>
      </w:pPr>
      <w:r w:rsidRPr="00140B24">
        <w:rPr>
          <w:sz w:val="28"/>
          <w:szCs w:val="28"/>
          <w:rtl/>
          <w:lang w:bidi="fa-IR"/>
        </w:rPr>
        <w:fldChar w:fldCharType="end"/>
      </w:r>
    </w:p>
    <w:p w:rsidR="00783736" w:rsidRPr="00140B24" w:rsidRDefault="00783736" w:rsidP="00783736">
      <w:pPr>
        <w:rPr>
          <w:rFonts w:ascii="Times New Roman Bold" w:eastAsiaTheme="majorEastAsia" w:hAnsi="Times New Roman Bold" w:cs="B Lotus"/>
          <w:b/>
          <w:bCs/>
          <w:sz w:val="28"/>
          <w:szCs w:val="28"/>
          <w:rtl/>
          <w:lang w:bidi="fa-IR"/>
        </w:rPr>
      </w:pPr>
      <w:r w:rsidRPr="00140B24">
        <w:rPr>
          <w:sz w:val="28"/>
          <w:szCs w:val="28"/>
          <w:rtl/>
          <w:lang w:bidi="fa-IR"/>
        </w:rPr>
        <w:br w:type="page"/>
      </w:r>
    </w:p>
    <w:p w:rsidR="00783736" w:rsidRPr="00140B24" w:rsidRDefault="00783736" w:rsidP="00783736">
      <w:pPr>
        <w:pStyle w:val="Heading5"/>
        <w:bidi/>
        <w:rPr>
          <w:sz w:val="28"/>
          <w:szCs w:val="28"/>
          <w:rtl/>
          <w:lang w:bidi="fa-IR"/>
        </w:rPr>
      </w:pPr>
      <w:r w:rsidRPr="00140B24">
        <w:rPr>
          <w:rFonts w:hint="cs"/>
          <w:sz w:val="28"/>
          <w:szCs w:val="28"/>
          <w:rtl/>
          <w:lang w:bidi="fa-IR"/>
        </w:rPr>
        <w:lastRenderedPageBreak/>
        <w:t>فهرست جداول</w:t>
      </w:r>
    </w:p>
    <w:p w:rsidR="00783736" w:rsidRPr="00140B24" w:rsidRDefault="00783736" w:rsidP="00783736">
      <w:pPr>
        <w:pBdr>
          <w:bottom w:val="single" w:sz="4" w:space="1" w:color="auto"/>
        </w:pBdr>
        <w:bidi/>
        <w:jc w:val="both"/>
        <w:rPr>
          <w:rFonts w:cs="B Lotus"/>
          <w:sz w:val="28"/>
          <w:szCs w:val="28"/>
          <w:rtl/>
          <w:lang w:bidi="fa-IR"/>
        </w:rPr>
      </w:pPr>
      <w:r w:rsidRPr="00140B24">
        <w:rPr>
          <w:rFonts w:cs="B Lotus" w:hint="cs"/>
          <w:sz w:val="28"/>
          <w:szCs w:val="28"/>
          <w:rtl/>
          <w:lang w:bidi="fa-IR"/>
        </w:rPr>
        <w:t xml:space="preserve">عنوان                                        </w:t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  <w:t xml:space="preserve">    صفحه</w:t>
      </w:r>
    </w:p>
    <w:p w:rsidR="00783736" w:rsidRPr="00140B24" w:rsidRDefault="00783736" w:rsidP="00783736">
      <w:pPr>
        <w:pStyle w:val="TOC4"/>
        <w:tabs>
          <w:tab w:val="right" w:leader="dot" w:pos="8778"/>
        </w:tabs>
        <w:bidi/>
        <w:spacing w:line="240" w:lineRule="auto"/>
        <w:ind w:left="0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r w:rsidRPr="00140B24">
        <w:rPr>
          <w:rtl/>
          <w:lang w:bidi="fa-IR"/>
        </w:rPr>
        <w:fldChar w:fldCharType="begin"/>
      </w:r>
      <w:r w:rsidRPr="00140B24">
        <w:rPr>
          <w:rtl/>
          <w:lang w:bidi="fa-IR"/>
        </w:rPr>
        <w:instrText xml:space="preserve"> </w:instrText>
      </w:r>
      <w:r w:rsidRPr="00140B24">
        <w:rPr>
          <w:lang w:bidi="fa-IR"/>
        </w:rPr>
        <w:instrText>TOC</w:instrText>
      </w:r>
      <w:r w:rsidRPr="00140B24">
        <w:rPr>
          <w:rtl/>
          <w:lang w:bidi="fa-IR"/>
        </w:rPr>
        <w:instrText xml:space="preserve"> \</w:instrText>
      </w:r>
      <w:r w:rsidRPr="00140B24">
        <w:rPr>
          <w:lang w:bidi="fa-IR"/>
        </w:rPr>
        <w:instrText>o "4-4" \h \z \u</w:instrText>
      </w:r>
      <w:r w:rsidRPr="00140B24">
        <w:rPr>
          <w:rtl/>
          <w:lang w:bidi="fa-IR"/>
        </w:rPr>
        <w:instrText xml:space="preserve"> </w:instrText>
      </w:r>
      <w:r w:rsidRPr="00140B24">
        <w:rPr>
          <w:rtl/>
          <w:lang w:bidi="fa-IR"/>
        </w:rPr>
        <w:fldChar w:fldCharType="separate"/>
      </w:r>
      <w:hyperlink w:anchor="_Toc53674827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جدول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2-1: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مقاد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ثابت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رابطه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پراب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چند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ماه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_Toc53674827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13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4"/>
        <w:tabs>
          <w:tab w:val="right" w:leader="dot" w:pos="8778"/>
        </w:tabs>
        <w:bidi/>
        <w:spacing w:line="240" w:lineRule="auto"/>
        <w:ind w:left="0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828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جدول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2-۲.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ابعاد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مختلف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نشت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برا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استفاده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مدل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های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شدت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تخل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_Toc53674828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28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4"/>
        <w:tabs>
          <w:tab w:val="right" w:leader="dot" w:pos="8778"/>
        </w:tabs>
        <w:bidi/>
        <w:spacing w:line="240" w:lineRule="auto"/>
        <w:ind w:left="0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829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جدول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2-3: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مع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پاسکو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ل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_Toc53674829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30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4"/>
        <w:tabs>
          <w:tab w:val="right" w:leader="dot" w:pos="8778"/>
        </w:tabs>
        <w:bidi/>
        <w:spacing w:line="240" w:lineRule="auto"/>
        <w:ind w:left="0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830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جدول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3-1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انگ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شرا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ط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جو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_Toc53674830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68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4"/>
        <w:tabs>
          <w:tab w:val="right" w:leader="dot" w:pos="8778"/>
        </w:tabs>
        <w:bidi/>
        <w:spacing w:line="240" w:lineRule="auto"/>
        <w:ind w:left="0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831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جدول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3-2: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خصوص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شرا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ط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آب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هوا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_Toc53674831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68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4"/>
        <w:tabs>
          <w:tab w:val="right" w:leader="dot" w:pos="8778"/>
        </w:tabs>
        <w:bidi/>
        <w:spacing w:line="240" w:lineRule="auto"/>
        <w:ind w:left="0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832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جدول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3-3: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مع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>ERPG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تع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محدوده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خطر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انتشار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گازها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سم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_Toc53674832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70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4"/>
        <w:tabs>
          <w:tab w:val="right" w:leader="dot" w:pos="8778"/>
        </w:tabs>
        <w:bidi/>
        <w:spacing w:line="240" w:lineRule="auto"/>
        <w:ind w:left="0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833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جدول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3-4: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منتخب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ستگاه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پالا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شگاه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گاز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لام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_Toc53674833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72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4"/>
        <w:tabs>
          <w:tab w:val="right" w:leader="dot" w:pos="8778"/>
        </w:tabs>
        <w:bidi/>
        <w:spacing w:line="240" w:lineRule="auto"/>
        <w:ind w:left="0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834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جدول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شماره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3-5.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مشخصات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گاز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محدوده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فشار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>2barg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(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اول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)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_Toc53674834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73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4"/>
        <w:tabs>
          <w:tab w:val="right" w:leader="dot" w:pos="8778"/>
        </w:tabs>
        <w:bidi/>
        <w:spacing w:line="240" w:lineRule="auto"/>
        <w:ind w:left="0"/>
        <w:jc w:val="both"/>
        <w:rPr>
          <w:rFonts w:ascii="Times New Roman" w:eastAsiaTheme="minorEastAsia" w:hAnsi="Times New Roman" w:cstheme="minorBidi"/>
          <w:noProof/>
          <w:sz w:val="22"/>
          <w:szCs w:val="22"/>
        </w:rPr>
      </w:pPr>
      <w:hyperlink w:anchor="_Toc53674835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جدول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شماره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3-6.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مشخصات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گاز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محدوده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فشار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>2barg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(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اول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)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_Toc53674835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73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Heading5"/>
        <w:bidi/>
        <w:rPr>
          <w:rFonts w:asciiTheme="minorHAnsi" w:hAnsiTheme="minorHAnsi"/>
          <w:lang w:bidi="fa-IR"/>
        </w:rPr>
      </w:pPr>
      <w:r w:rsidRPr="00140B24">
        <w:rPr>
          <w:rFonts w:asciiTheme="minorHAnsi" w:hAnsiTheme="minorHAnsi"/>
          <w:rtl/>
          <w:lang w:bidi="fa-IR"/>
        </w:rPr>
        <w:fldChar w:fldCharType="end"/>
      </w:r>
    </w:p>
    <w:p w:rsidR="00783736" w:rsidRPr="00140B24" w:rsidRDefault="00783736" w:rsidP="00783736">
      <w:pPr>
        <w:rPr>
          <w:rFonts w:cs="Times New Roman"/>
          <w:b/>
          <w:bCs/>
          <w:caps/>
          <w:sz w:val="20"/>
          <w:szCs w:val="24"/>
          <w:rtl/>
        </w:rPr>
      </w:pPr>
      <w:r w:rsidRPr="00140B24">
        <w:rPr>
          <w:rtl/>
        </w:rPr>
        <w:br w:type="page"/>
      </w:r>
    </w:p>
    <w:p w:rsidR="00783736" w:rsidRPr="00140B24" w:rsidRDefault="00783736" w:rsidP="00783736">
      <w:pPr>
        <w:pStyle w:val="TOC1"/>
        <w:bidi/>
        <w:jc w:val="center"/>
        <w:rPr>
          <w:rFonts w:cs="B Lotus"/>
          <w:sz w:val="28"/>
          <w:szCs w:val="28"/>
          <w:rtl/>
        </w:rPr>
      </w:pPr>
      <w:r w:rsidRPr="00140B24">
        <w:rPr>
          <w:rFonts w:cs="B Lotus" w:hint="cs"/>
          <w:sz w:val="28"/>
          <w:szCs w:val="28"/>
          <w:rtl/>
        </w:rPr>
        <w:lastRenderedPageBreak/>
        <w:t>فهرست تصاوير</w:t>
      </w:r>
    </w:p>
    <w:p w:rsidR="00783736" w:rsidRPr="00140B24" w:rsidRDefault="00783736" w:rsidP="00783736">
      <w:pPr>
        <w:pBdr>
          <w:bottom w:val="single" w:sz="4" w:space="1" w:color="auto"/>
        </w:pBdr>
        <w:bidi/>
        <w:jc w:val="both"/>
        <w:rPr>
          <w:rFonts w:cs="B Lotus"/>
          <w:sz w:val="28"/>
          <w:szCs w:val="28"/>
          <w:rtl/>
          <w:lang w:bidi="fa-IR"/>
        </w:rPr>
      </w:pPr>
      <w:r w:rsidRPr="00140B24">
        <w:rPr>
          <w:rFonts w:cs="B Lotus" w:hint="cs"/>
          <w:sz w:val="28"/>
          <w:szCs w:val="28"/>
          <w:rtl/>
          <w:lang w:bidi="fa-IR"/>
        </w:rPr>
        <w:t xml:space="preserve">عنوان                                        </w:t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</w:r>
      <w:r w:rsidRPr="00140B24">
        <w:rPr>
          <w:rFonts w:cs="B Lotus" w:hint="cs"/>
          <w:sz w:val="28"/>
          <w:szCs w:val="28"/>
          <w:rtl/>
          <w:lang w:bidi="fa-IR"/>
        </w:rPr>
        <w:tab/>
        <w:t xml:space="preserve">    صفحه</w:t>
      </w:r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r w:rsidRPr="00140B24">
        <w:rPr>
          <w:rFonts w:ascii="Times New Roman" w:hAnsi="Times New Roman"/>
          <w:bCs/>
          <w:caps/>
          <w:sz w:val="28"/>
          <w:rtl/>
        </w:rPr>
        <w:fldChar w:fldCharType="begin"/>
      </w:r>
      <w:r w:rsidRPr="00140B24">
        <w:rPr>
          <w:rFonts w:ascii="Times New Roman" w:hAnsi="Times New Roman"/>
          <w:bCs/>
          <w:caps/>
          <w:sz w:val="28"/>
          <w:rtl/>
        </w:rPr>
        <w:instrText xml:space="preserve"> </w:instrText>
      </w:r>
      <w:r w:rsidRPr="00140B24">
        <w:rPr>
          <w:rFonts w:ascii="Times New Roman" w:hAnsi="Times New Roman"/>
          <w:bCs/>
          <w:caps/>
          <w:sz w:val="28"/>
        </w:rPr>
        <w:instrText>TOC</w:instrText>
      </w:r>
      <w:r w:rsidRPr="00140B24">
        <w:rPr>
          <w:rFonts w:ascii="Times New Roman" w:hAnsi="Times New Roman"/>
          <w:bCs/>
          <w:caps/>
          <w:sz w:val="28"/>
          <w:rtl/>
        </w:rPr>
        <w:instrText xml:space="preserve"> \</w:instrText>
      </w:r>
      <w:r w:rsidRPr="00140B24">
        <w:rPr>
          <w:rFonts w:ascii="Times New Roman" w:hAnsi="Times New Roman"/>
          <w:bCs/>
          <w:caps/>
          <w:sz w:val="28"/>
        </w:rPr>
        <w:instrText>o "5-5" \h \z \t</w:instrText>
      </w:r>
      <w:r w:rsidRPr="00140B24">
        <w:rPr>
          <w:rFonts w:ascii="Times New Roman" w:hAnsi="Times New Roman"/>
          <w:bCs/>
          <w:caps/>
          <w:sz w:val="28"/>
          <w:rtl/>
        </w:rPr>
        <w:instrText xml:space="preserve"> "فهرست شکل ها,1" </w:instrText>
      </w:r>
      <w:r w:rsidRPr="00140B24">
        <w:rPr>
          <w:rFonts w:ascii="Times New Roman" w:hAnsi="Times New Roman"/>
          <w:bCs/>
          <w:caps/>
          <w:sz w:val="28"/>
          <w:rtl/>
        </w:rPr>
        <w:fldChar w:fldCharType="separate"/>
      </w:r>
      <w:hyperlink w:anchor="_Toc53674704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2-1: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نرم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افزار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فست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_Toc53674704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9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05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2-2: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حالتها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مختلف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انتشار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احتراق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مواد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قابل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اشتعال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_Toc53674705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11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06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3-2: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رفتار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عات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خروج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محل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نشت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شکافت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خطوط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لوله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مخازن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_Toc53674706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15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07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2-4: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دائم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_Toc53674707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24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09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2-5: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ناگهان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_Toc53674709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24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10" w:history="1">
        <w:r w:rsidRPr="00140B24">
          <w:rPr>
            <w:rStyle w:val="Hyperlink"/>
            <w:rFonts w:ascii="Tahoma" w:hAnsi="Tahoma" w:cs="Tahoma"/>
            <w:noProof/>
            <w:sz w:val="28"/>
            <w:szCs w:val="28"/>
          </w:rPr>
          <w:t>﻿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2-6: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مراحل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مدلساز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مواد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حالت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گاز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_Toc53674710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25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11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2-7: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مراحل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مدلساز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مواد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حالت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ع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_Toc53674711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26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12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2-8: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آثار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ناش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تخل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ه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‌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مواد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با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توجه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نوع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ماده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‌ی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تخل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شده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_Toc53674712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27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13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2-9: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گازها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با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شناور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مثبت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_Toc53674713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29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14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2-10: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گازها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با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شناور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منف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_Toc53674714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29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15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2-11: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گازها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با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شناور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خنث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_Toc53674715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29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16" w:history="1">
        <w:r w:rsidRPr="00140B24">
          <w:rPr>
            <w:rStyle w:val="Hyperlink"/>
            <w:rFonts w:ascii="Tahoma" w:hAnsi="Tahoma" w:cs="Tahoma"/>
            <w:noProof/>
            <w:sz w:val="28"/>
            <w:szCs w:val="28"/>
          </w:rPr>
          <w:t>﻿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2-12: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تاث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ناهموار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پروفا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انتشار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_Toc53674716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31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17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>۲-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13.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تاث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ارتفاع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سطح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زم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رو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انتشار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_Toc53674717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31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18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شكل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2-14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ايستگاه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>C.G.S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لام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_Toc53674718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36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19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شكل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2-15: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يك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نمونه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فيلتر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مورد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استفاده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>CGS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.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_Toc53674719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38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20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شكل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2-16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هيتر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ايستگاه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>CGS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_Toc53674720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39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21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شكل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2-17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شير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اتومات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نوع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پترو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فيورنتيني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_Toc53674721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40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22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شكل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2-18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رگلاتور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نوع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محوري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_Toc53674722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41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23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شكل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2-19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شير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اطمينان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_Toc53674723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42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24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شكل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2-20: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ادرايزر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_Toc53674724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43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25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شكل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2-21: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ايستگاه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شهري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>TBS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_Toc53674725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43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ind w:left="-1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726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2-22: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اتم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های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پروپان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instrText xml:space="preserve"> PAGEREF _Toc53674726 \h </w:instrTex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  <w:rtl/>
          </w:rPr>
          <w:t>46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ind w:left="-1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727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2-23: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اتم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های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بوتان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instrText xml:space="preserve"> PAGEREF _Toc53674727 \h </w:instrTex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  <w:rtl/>
          </w:rPr>
          <w:t>48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ind w:left="-1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728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2-24: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اتم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های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  <w:lang w:bidi="fa-IR"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زوپنتان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instrText xml:space="preserve"> PAGEREF _Toc53674728 \h </w:instrTex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  <w:rtl/>
          </w:rPr>
          <w:t>48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ind w:left="-1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729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2-25: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اتم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های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پنتان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instrText xml:space="preserve"> PAGEREF _Toc53674729 \h </w:instrTex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  <w:rtl/>
          </w:rPr>
          <w:t>49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ind w:left="-1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730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2-26: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اتم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های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هگزان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instrText xml:space="preserve"> PAGEREF _Toc53674730 \h </w:instrTex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  <w:rtl/>
          </w:rPr>
          <w:t>49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ind w:left="-1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731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2-27: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اتم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های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هپتان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instrText xml:space="preserve"> PAGEREF _Toc53674731 \h </w:instrTex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  <w:rtl/>
          </w:rPr>
          <w:t>49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ind w:left="-1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732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2-28: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اتم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های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اوکتان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instrText xml:space="preserve"> PAGEREF _Toc53674732 \h </w:instrTex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  <w:rtl/>
          </w:rPr>
          <w:t>50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ind w:left="-1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733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2-29 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اتم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های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نورمال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نونان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instrText xml:space="preserve"> PAGEREF _Toc53674733 \h </w:instrTex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  <w:rtl/>
          </w:rPr>
          <w:t>50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1"/>
        <w:tabs>
          <w:tab w:val="right" w:leader="dot" w:pos="8778"/>
        </w:tabs>
        <w:bidi/>
        <w:spacing w:before="0" w:after="0" w:line="240" w:lineRule="auto"/>
        <w:ind w:left="-1"/>
        <w:jc w:val="both"/>
        <w:rPr>
          <w:rFonts w:ascii="Times New Roman" w:eastAsiaTheme="minorEastAsia" w:hAnsi="Times New Roman" w:cs="B Lotus"/>
          <w:b w:val="0"/>
          <w:bCs w:val="0"/>
          <w:caps w:val="0"/>
          <w:noProof/>
          <w:sz w:val="28"/>
          <w:szCs w:val="28"/>
        </w:rPr>
      </w:pPr>
      <w:hyperlink w:anchor="_Toc53674734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 2-30: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اتم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  <w:lang w:bidi="fa-IR"/>
          </w:rPr>
          <w:t xml:space="preserve">های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  <w:lang w:bidi="fa-IR"/>
          </w:rPr>
          <w:t>مرکاپتان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instrText xml:space="preserve"> PAGEREF _Toc53674734 \h </w:instrTex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  <w:rtl/>
          </w:rPr>
          <w:t>50</w:t>
        </w:r>
        <w:r w:rsidRPr="00140B24">
          <w:rPr>
            <w:rFonts w:ascii="Times New Roman" w:hAnsi="Times New Roman" w:cs="B Lotus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35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3-1: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>Plant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مربوط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پالا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شگاه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گاز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لام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_Toc53674735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74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36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4-1: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تغ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غلظت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خروج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خط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مرکز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اول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(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نشت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گاز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>)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_Toc53674736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77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37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4-2: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غلظت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حسب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زمان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ک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مکان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مشخص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_Toc53674737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78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38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4-3: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ردپا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جاد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شده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اول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_Toc53674738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78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39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4-4: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نما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کنار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ک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مکان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مشخص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زمان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متوسط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_Toc53674739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79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40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4-5: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نما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برش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عمود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زم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_Toc53674740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79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41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4-6: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تغ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غلظت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حسب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نشت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_Toc53674741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80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42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4-7: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تغ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سطح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تشعشعات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انفجار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حسب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سرعت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باد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_Toc53674742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80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43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4-8: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شعاع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تشعشعات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جت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اول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_Toc53674743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81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44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4-9: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شعاع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برابر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فاصله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آتش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استخر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_Toc53674744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81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45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4-10: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شعاع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تشعشعات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آتش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استخر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_Toc53674745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82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46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4-11: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شعاع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اساس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مسافت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آتش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استخر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دوم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_Toc53674746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82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47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4-12: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شعاع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تشعشعات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آتش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استخر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دوم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_Toc53674747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82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48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4-13: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بدتر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حالت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فشار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انفجار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دوم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اساس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فاصله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اول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_Toc53674748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83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49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4-14: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بدتر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حالت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ممکن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شعاع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انفجار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دوم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اول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_Toc53674749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83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50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4-15: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انفجار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ثانو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زمان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داده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شده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_Toc53674750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83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51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4-16: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پوشش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>Flash Fire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اول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_Toc53674751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84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52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4-17: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تمرکز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خط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مرکز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با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توجه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مسافت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دوم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_Toc53674752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84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53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4-18: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تمرکزغلظت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پارگ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فاجعه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اساس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زمان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فاصله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مورد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نظر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_Toc53674753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85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54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4-19: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ردپا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اول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_Toc53674754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85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55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4-20: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نما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کنار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دوم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_Toc53674755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86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56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4-21: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ماکز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تاث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متمرکز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_Toc53674756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86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57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4-22: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بدتر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حالت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از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فشار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ز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اد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انفجار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دوم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اساس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فاصله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دوم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_Toc53674757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87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58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4-23: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بدتر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حالت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ممکن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برا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شعاع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انفجار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دوم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سنار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و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دوم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_Toc53674758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87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59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4-24: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انفجار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ثانو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فواصل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مشخص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_Toc53674759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88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60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4-25: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انفجار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ثانو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در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زمان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مشخص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_Toc53674760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88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="B Lotus"/>
          <w:noProof/>
          <w:sz w:val="28"/>
          <w:szCs w:val="28"/>
        </w:rPr>
      </w:pPr>
      <w:hyperlink w:anchor="_Toc53674761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4-26: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پوشش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</w:rPr>
          <w:t>Flash Fire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_Toc53674761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89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-1"/>
        <w:jc w:val="both"/>
        <w:rPr>
          <w:rFonts w:ascii="Times New Roman" w:eastAsiaTheme="minorEastAsia" w:hAnsi="Times New Roman" w:cstheme="minorBidi"/>
          <w:noProof/>
          <w:sz w:val="28"/>
          <w:szCs w:val="22"/>
        </w:rPr>
      </w:pPr>
      <w:hyperlink w:anchor="_Toc53674762" w:history="1"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شکل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4-27: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نمودار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مقا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سه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ا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پژوهش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حاضر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با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چند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ن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منبع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مرتبط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با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موضوع</w:t>
        </w:r>
        <w:r w:rsidRPr="00140B24">
          <w:rPr>
            <w:rStyle w:val="Hyperlink"/>
            <w:rFonts w:ascii="Times New Roman" w:hAnsi="Times New Roman" w:cs="B Lotus"/>
            <w:noProof/>
            <w:sz w:val="28"/>
            <w:szCs w:val="28"/>
            <w:rtl/>
          </w:rPr>
          <w:t xml:space="preserve"> 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تحق</w:t>
        </w:r>
        <w:r w:rsidRPr="00140B24">
          <w:rPr>
            <w:rStyle w:val="Hyperlink"/>
            <w:rFonts w:ascii="Times New Roman" w:hAnsi="Times New Roman" w:cs="B Lotus" w:hint="cs"/>
            <w:noProof/>
            <w:sz w:val="28"/>
            <w:szCs w:val="28"/>
            <w:rtl/>
          </w:rPr>
          <w:t>ی</w:t>
        </w:r>
        <w:r w:rsidRPr="00140B24">
          <w:rPr>
            <w:rStyle w:val="Hyperlink"/>
            <w:rFonts w:ascii="Times New Roman" w:hAnsi="Times New Roman" w:cs="B Lotus" w:hint="eastAsia"/>
            <w:noProof/>
            <w:sz w:val="28"/>
            <w:szCs w:val="28"/>
            <w:rtl/>
          </w:rPr>
          <w:t>ق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tab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begin"/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instrText xml:space="preserve"> PAGEREF _Toc53674762 \h </w:instrTex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B Lotus"/>
            <w:noProof/>
            <w:webHidden/>
            <w:sz w:val="28"/>
            <w:szCs w:val="28"/>
            <w:rtl/>
          </w:rPr>
          <w:t>91</w:t>
        </w:r>
        <w:r w:rsidRPr="00140B24">
          <w:rPr>
            <w:rFonts w:ascii="Times New Roman" w:hAnsi="Times New Roman" w:cs="B Lotus"/>
            <w:noProof/>
            <w:webHidden/>
            <w:sz w:val="28"/>
            <w:szCs w:val="28"/>
          </w:rPr>
          <w:fldChar w:fldCharType="end"/>
        </w:r>
      </w:hyperlink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141"/>
        <w:jc w:val="both"/>
        <w:rPr>
          <w:rFonts w:eastAsiaTheme="minorEastAsia" w:cstheme="minorBidi"/>
          <w:noProof/>
          <w:sz w:val="22"/>
          <w:szCs w:val="22"/>
        </w:rPr>
      </w:pPr>
      <w:r w:rsidRPr="00140B24">
        <w:rPr>
          <w:rFonts w:ascii="Times New Roman" w:hAnsi="Times New Roman"/>
          <w:bCs/>
          <w:caps/>
          <w:sz w:val="28"/>
          <w:rtl/>
        </w:rPr>
        <w:fldChar w:fldCharType="end"/>
      </w:r>
      <w:r w:rsidRPr="00140B24">
        <w:rPr>
          <w:b/>
          <w:bCs/>
          <w:caps/>
          <w:rtl/>
        </w:rPr>
        <w:fldChar w:fldCharType="begin"/>
      </w:r>
      <w:r w:rsidRPr="00140B24">
        <w:rPr>
          <w:b/>
          <w:bCs/>
          <w:caps/>
          <w:rtl/>
        </w:rPr>
        <w:instrText xml:space="preserve"> </w:instrText>
      </w:r>
      <w:r w:rsidRPr="00140B24">
        <w:rPr>
          <w:b/>
          <w:bCs/>
          <w:caps/>
        </w:rPr>
        <w:instrText>TOC</w:instrText>
      </w:r>
      <w:r w:rsidRPr="00140B24">
        <w:rPr>
          <w:b/>
          <w:bCs/>
          <w:caps/>
          <w:rtl/>
        </w:rPr>
        <w:instrText xml:space="preserve"> \</w:instrText>
      </w:r>
      <w:r w:rsidRPr="00140B24">
        <w:rPr>
          <w:b/>
          <w:bCs/>
          <w:caps/>
        </w:rPr>
        <w:instrText>o "5-5" \h \z \t</w:instrText>
      </w:r>
      <w:r w:rsidRPr="00140B24">
        <w:rPr>
          <w:b/>
          <w:bCs/>
          <w:caps/>
          <w:rtl/>
        </w:rPr>
        <w:instrText xml:space="preserve"> "فهرست شکل ها,1" </w:instrText>
      </w:r>
      <w:r w:rsidRPr="00140B24">
        <w:rPr>
          <w:b/>
          <w:bCs/>
          <w:caps/>
          <w:rtl/>
        </w:rPr>
        <w:fldChar w:fldCharType="separate"/>
      </w:r>
    </w:p>
    <w:p w:rsidR="00783736" w:rsidRPr="00140B24" w:rsidRDefault="00783736" w:rsidP="00783736">
      <w:pPr>
        <w:pStyle w:val="TOC5"/>
        <w:tabs>
          <w:tab w:val="right" w:leader="dot" w:pos="8778"/>
        </w:tabs>
        <w:bidi/>
        <w:spacing w:line="240" w:lineRule="auto"/>
        <w:ind w:left="141"/>
        <w:jc w:val="both"/>
        <w:rPr>
          <w:rFonts w:eastAsiaTheme="minorEastAsia" w:cstheme="minorBidi"/>
          <w:noProof/>
          <w:sz w:val="22"/>
          <w:szCs w:val="22"/>
        </w:rPr>
      </w:pPr>
    </w:p>
    <w:p w:rsidR="00783736" w:rsidRPr="00140B24" w:rsidRDefault="00783736" w:rsidP="00783736">
      <w:pPr>
        <w:pStyle w:val="TOC1"/>
        <w:bidi/>
        <w:rPr>
          <w:rtl/>
        </w:rPr>
        <w:sectPr w:rsidR="00783736" w:rsidRPr="00140B24" w:rsidSect="0068100A">
          <w:footerReference w:type="default" r:id="rId5"/>
          <w:footnotePr>
            <w:numRestart w:val="eachPage"/>
          </w:footnotePr>
          <w:pgSz w:w="11907" w:h="16840" w:code="9"/>
          <w:pgMar w:top="1701" w:right="1985" w:bottom="1418" w:left="1134" w:header="720" w:footer="720" w:gutter="0"/>
          <w:pgNumType w:fmt="arabicAlpha"/>
          <w:cols w:space="720"/>
          <w:docGrid w:linePitch="360"/>
        </w:sectPr>
      </w:pPr>
      <w:r w:rsidRPr="00140B24">
        <w:rPr>
          <w:rtl/>
        </w:rPr>
        <w:fldChar w:fldCharType="end"/>
      </w:r>
    </w:p>
    <w:p w:rsidR="00783736" w:rsidRPr="00D20E37" w:rsidRDefault="00783736" w:rsidP="00783736">
      <w:pPr>
        <w:bidi/>
        <w:spacing w:after="0" w:line="240" w:lineRule="auto"/>
        <w:rPr>
          <w:rFonts w:ascii="Times New Roman" w:eastAsia="Calibri" w:hAnsi="Times New Roman" w:cs="B Lotus"/>
          <w:b/>
          <w:bCs/>
          <w:sz w:val="28"/>
          <w:szCs w:val="28"/>
          <w:rtl/>
          <w:lang w:bidi="fa-IR"/>
        </w:rPr>
      </w:pPr>
      <w:bookmarkStart w:id="1" w:name="_Toc53673220"/>
      <w:bookmarkStart w:id="2" w:name="_Toc53673920"/>
      <w:bookmarkStart w:id="3" w:name="_Toc53674844"/>
      <w:bookmarkStart w:id="4" w:name="_Hlk54559300"/>
      <w:r w:rsidRPr="00D20E37">
        <w:rPr>
          <w:rFonts w:ascii="Times New Roman" w:eastAsia="Calibri" w:hAnsi="Times New Roman" w:cs="B Lotus" w:hint="cs"/>
          <w:b/>
          <w:bCs/>
          <w:sz w:val="28"/>
          <w:szCs w:val="28"/>
          <w:rtl/>
          <w:lang w:bidi="fa-IR"/>
        </w:rPr>
        <w:lastRenderedPageBreak/>
        <w:t>چکیده</w:t>
      </w:r>
      <w:bookmarkEnd w:id="1"/>
      <w:bookmarkEnd w:id="2"/>
      <w:bookmarkEnd w:id="3"/>
    </w:p>
    <w:p w:rsidR="00783736" w:rsidRPr="00D20E37" w:rsidRDefault="00783736" w:rsidP="00783736">
      <w:pPr>
        <w:bidi/>
        <w:spacing w:after="0" w:line="240" w:lineRule="auto"/>
        <w:ind w:firstLine="720"/>
        <w:jc w:val="both"/>
        <w:rPr>
          <w:rFonts w:ascii="Times New Roman" w:eastAsia="Calibri" w:hAnsi="Times New Roman" w:cs="B Lotus"/>
          <w:b/>
          <w:bCs/>
          <w:sz w:val="28"/>
          <w:szCs w:val="28"/>
          <w:rtl/>
          <w:lang w:bidi="fa-IR"/>
        </w:rPr>
      </w:pPr>
      <w:r w:rsidRPr="00D20E37">
        <w:rPr>
          <w:rFonts w:ascii="Times New Roman" w:eastAsia="Calibri" w:hAnsi="Times New Roman" w:cs="B Lotus" w:hint="cs"/>
          <w:b/>
          <w:bCs/>
          <w:sz w:val="28"/>
          <w:szCs w:val="28"/>
          <w:rtl/>
          <w:lang w:bidi="fa-IR"/>
        </w:rPr>
        <w:t xml:space="preserve">خلاصه: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در فصل اول این پژوهش به بیان مسئله، اهداف، فرضیات و سوالات مربوط به موضوع تحقیق پرداخته شد، فصل دوم که پر محتواترین فصل این تحقیق است، شرح تمامی مفاهیم و اجزا مرتبط با موضوع تحقیق و همچنین مقالات داخلی و خارجی مرتبط با موضوع تحقیق را در بر دارد. این مفاهیم عبارتنداز: معیارهای ارزیابی حوادث فرایندی، انواع آتش، رهایش و شاخصهای حوادث فرایندی، عوامل موثر بر مدلسازی تخلیه مواد و .... مورد مطالعه است. فصل سوم شرح روش و بیان متغیرها، فرمولها و روابط مربوطه است. فصل چهارم که تخصصی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softHyphen/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ترین فصل مورد مطالعه ما می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softHyphen/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 xml:space="preserve">باشد، مدلسازی مخزن مربوطه در محیط نرم افزار </w:t>
      </w:r>
      <w:proofErr w:type="spellStart"/>
      <w:r w:rsidRPr="00D20E37">
        <w:rPr>
          <w:rFonts w:ascii="Times New Roman" w:eastAsia="Calibri" w:hAnsi="Times New Roman" w:cs="B Lotus"/>
          <w:sz w:val="24"/>
          <w:szCs w:val="24"/>
          <w:lang w:bidi="fa-IR"/>
        </w:rPr>
        <w:t>Phast</w:t>
      </w:r>
      <w:proofErr w:type="spellEnd"/>
      <w:r w:rsidRPr="00D20E3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 xml:space="preserve">است که علاوه بر نتایج و نمودارها، شامل یک جدول مقایسه است که نتایج ما با نتایج منابع </w:t>
      </w:r>
      <w:r w:rsidRPr="00D20E37">
        <w:rPr>
          <w:rFonts w:ascii="Times New Roman" w:eastAsia="Calibri" w:hAnsi="Times New Roman" w:cs="B Lotus"/>
          <w:sz w:val="24"/>
          <w:szCs w:val="24"/>
          <w:lang w:bidi="fa-IR"/>
        </w:rPr>
        <w:t>[18, 29, 56]</w:t>
      </w:r>
      <w:r w:rsidRPr="00D20E3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مقایسه شدند.</w:t>
      </w:r>
    </w:p>
    <w:p w:rsidR="00783736" w:rsidRPr="00D20E37" w:rsidRDefault="00783736" w:rsidP="00783736">
      <w:pPr>
        <w:bidi/>
        <w:spacing w:after="0" w:line="240" w:lineRule="auto"/>
        <w:ind w:firstLine="720"/>
        <w:jc w:val="both"/>
        <w:rPr>
          <w:rFonts w:ascii="Times New Roman" w:eastAsia="Calibri" w:hAnsi="Times New Roman" w:cs="B Lotus"/>
          <w:b/>
          <w:bCs/>
          <w:sz w:val="28"/>
          <w:szCs w:val="28"/>
          <w:rtl/>
          <w:lang w:bidi="fa-IR"/>
        </w:rPr>
      </w:pPr>
      <w:r w:rsidRPr="00D20E37">
        <w:rPr>
          <w:rFonts w:ascii="Times New Roman" w:eastAsia="Calibri" w:hAnsi="Times New Roman" w:cs="B Lotus" w:hint="cs"/>
          <w:b/>
          <w:bCs/>
          <w:sz w:val="28"/>
          <w:szCs w:val="28"/>
          <w:rtl/>
          <w:lang w:bidi="fa-IR"/>
        </w:rPr>
        <w:t>مواد و روش</w:t>
      </w:r>
      <w:r>
        <w:rPr>
          <w:rFonts w:ascii="Times New Roman" w:eastAsia="Calibri" w:hAnsi="Times New Roman" w:cs="B Lotus"/>
          <w:b/>
          <w:bCs/>
          <w:sz w:val="28"/>
          <w:szCs w:val="28"/>
          <w:rtl/>
          <w:lang w:bidi="fa-IR"/>
        </w:rPr>
        <w:softHyphen/>
      </w:r>
      <w:r>
        <w:rPr>
          <w:rFonts w:ascii="Times New Roman" w:eastAsia="Calibri" w:hAnsi="Times New Roman" w:cs="B Lotus" w:hint="cs"/>
          <w:b/>
          <w:bCs/>
          <w:sz w:val="28"/>
          <w:szCs w:val="28"/>
          <w:rtl/>
          <w:lang w:bidi="fa-IR"/>
        </w:rPr>
        <w:t>ها</w:t>
      </w:r>
      <w:r w:rsidRPr="00D20E37">
        <w:rPr>
          <w:rFonts w:ascii="Times New Roman" w:eastAsia="Calibri" w:hAnsi="Times New Roman" w:cs="B Lotus" w:hint="cs"/>
          <w:b/>
          <w:bCs/>
          <w:sz w:val="28"/>
          <w:szCs w:val="28"/>
          <w:rtl/>
          <w:lang w:bidi="fa-IR"/>
        </w:rPr>
        <w:t xml:space="preserve">: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 xml:space="preserve">با کمک نرم افزار </w:t>
      </w:r>
      <w:proofErr w:type="spellStart"/>
      <w:r w:rsidRPr="00D20E37">
        <w:rPr>
          <w:rFonts w:ascii="Times New Roman" w:eastAsia="Calibri" w:hAnsi="Times New Roman" w:cs="B Lotus"/>
          <w:sz w:val="24"/>
          <w:szCs w:val="24"/>
          <w:lang w:bidi="fa-IR"/>
        </w:rPr>
        <w:t>Phast</w:t>
      </w:r>
      <w:proofErr w:type="spellEnd"/>
      <w:r w:rsidRPr="00D20E3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محاسبه مقدار و فاز مواد تخلیه شده و احتمال وقوع حوادثی نظیر انتشار و انفجار در چندین شرایط آب و هوایی برای مخزن 30.000 متر مکعبی صورت پذیرفت. در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این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مطالعه،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گازهای مورد مطالعه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به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صورت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مایع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در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یک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مخزن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با ارتفاع 21 متر و طول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۲۰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و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قطر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44.3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متر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در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شرایط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دمای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داخلی 52.3 و دمای خارج 25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درجه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سانتی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گراد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نگهداری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می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softHyphen/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شود.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شیر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خروجی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با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قطر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3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اینچ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و ضخامت 6 میلی متر و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در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فاصله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۱۰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سانتی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متری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از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کف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مخزن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قرار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دارد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t>.</w:t>
      </w:r>
    </w:p>
    <w:p w:rsidR="00783736" w:rsidRPr="00D20E37" w:rsidRDefault="00783736" w:rsidP="00783736">
      <w:pPr>
        <w:bidi/>
        <w:spacing w:after="0" w:line="240" w:lineRule="auto"/>
        <w:ind w:firstLine="720"/>
        <w:jc w:val="both"/>
        <w:rPr>
          <w:rFonts w:ascii="Times New Roman" w:eastAsia="Calibri" w:hAnsi="Times New Roman" w:cs="B Lotus"/>
          <w:b/>
          <w:bCs/>
          <w:sz w:val="28"/>
          <w:szCs w:val="28"/>
          <w:rtl/>
          <w:lang w:bidi="fa-IR"/>
        </w:rPr>
      </w:pPr>
      <w:r w:rsidRPr="00D20E37">
        <w:rPr>
          <w:rFonts w:ascii="Times New Roman" w:eastAsia="Calibri" w:hAnsi="Times New Roman" w:cs="B Lotus" w:hint="cs"/>
          <w:b/>
          <w:bCs/>
          <w:sz w:val="28"/>
          <w:szCs w:val="28"/>
          <w:rtl/>
          <w:lang w:bidi="fa-IR"/>
        </w:rPr>
        <w:t>یافته</w:t>
      </w:r>
      <w:r w:rsidRPr="00D20E37">
        <w:rPr>
          <w:rFonts w:ascii="Times New Roman" w:eastAsia="Calibri" w:hAnsi="Times New Roman" w:cs="B Lotus"/>
          <w:b/>
          <w:bCs/>
          <w:sz w:val="28"/>
          <w:szCs w:val="28"/>
          <w:rtl/>
          <w:lang w:bidi="fa-IR"/>
        </w:rPr>
        <w:softHyphen/>
      </w:r>
      <w:r w:rsidRPr="00D20E37">
        <w:rPr>
          <w:rFonts w:ascii="Times New Roman" w:eastAsia="Calibri" w:hAnsi="Times New Roman" w:cs="B Lotus" w:hint="cs"/>
          <w:b/>
          <w:bCs/>
          <w:sz w:val="28"/>
          <w:szCs w:val="28"/>
          <w:rtl/>
          <w:lang w:bidi="fa-IR"/>
        </w:rPr>
        <w:t xml:space="preserve">ها: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با توجه به اینکه آشکارسازهای گاز موجود در پالایشگاه در ارتفاع یک متری نصب شده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softHyphen/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اند، در تمامی شرایط آب و هوایی مورد مطالعه در حین انتشار گاز را تشخیص می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softHyphen/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دهند.</w:t>
      </w:r>
      <w:r w:rsidRPr="00D20E37">
        <w:rPr>
          <w:rFonts w:ascii="Times New Roman" w:eastAsia="Calibri" w:hAnsi="Times New Roman" w:cs="Arial" w:hint="c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 xml:space="preserve">مساحتی که ابر غلظتی در شرایط جوی مختلف ممکن است طی کند نمایش داده شده است. کمترین غلظت </w:t>
      </w:r>
      <w:r w:rsidRPr="00D20E37">
        <w:rPr>
          <w:rFonts w:ascii="Times New Roman" w:eastAsia="Calibri" w:hAnsi="Times New Roman" w:cs="B Lotus"/>
          <w:sz w:val="24"/>
          <w:szCs w:val="24"/>
          <w:lang w:bidi="fa-IR"/>
        </w:rPr>
        <w:t>PPM</w:t>
      </w:r>
      <w:r w:rsidRPr="00D20E37">
        <w:rPr>
          <w:rFonts w:ascii="Times New Roman" w:eastAsia="Calibri" w:hAnsi="Times New Roman" w:cs="B Lotus" w:hint="cs"/>
          <w:sz w:val="24"/>
          <w:szCs w:val="24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5022 می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softHyphen/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باشد که برای سلامتی افراد خطرناک است.</w:t>
      </w:r>
      <w:r w:rsidRPr="00D20E37">
        <w:rPr>
          <w:rFonts w:ascii="Times New Roman" w:eastAsia="Calibri" w:hAnsi="Times New Roman" w:cs="Arial" w:hint="c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مواد قابل اشتعال نشت یافته دارای فشار بالا می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softHyphen/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توانند جریان جت مانندی را ایجاد کنند، و اگر این نشت همراه با بروز سریع حریق باشد، جت فایر یا حریق فورانی روی می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softHyphen/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دهد.</w:t>
      </w:r>
      <w:r w:rsidRPr="00D20E37">
        <w:rPr>
          <w:rFonts w:ascii="Times New Roman" w:eastAsia="Calibri" w:hAnsi="Times New Roman" w:cs="Arial" w:hint="c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برای مخزن حاوی گازهای</w:t>
      </w:r>
      <w:r w:rsidRPr="00D20E37">
        <w:rPr>
          <w:rFonts w:ascii="Times New Roman" w:eastAsia="Calibri" w:hAnsi="Times New Roman" w:cs="B Lotus"/>
          <w:sz w:val="28"/>
          <w:szCs w:val="28"/>
          <w:lang w:bidi="fa-IR"/>
        </w:rPr>
        <w:t>C</w:t>
      </w:r>
      <w:r w:rsidRPr="00D20E37">
        <w:rPr>
          <w:rFonts w:ascii="Times New Roman" w:eastAsia="Calibri" w:hAnsi="Times New Roman" w:cs="B Lotus"/>
          <w:sz w:val="28"/>
          <w:szCs w:val="28"/>
          <w:vertAlign w:val="superscript"/>
          <w:lang w:bidi="fa-IR"/>
        </w:rPr>
        <w:t>+5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، رویداد پیش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softHyphen/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بینی شده در این مطالعه پارگی فاجعه بار در نظر گرفته شده است.</w:t>
      </w:r>
      <w:r w:rsidRPr="00D20E37">
        <w:rPr>
          <w:rFonts w:ascii="Times New Roman" w:eastAsia="Calibri" w:hAnsi="Times New Roman" w:cs="Arial" w:hint="cs"/>
          <w:sz w:val="28"/>
          <w:szCs w:val="28"/>
          <w:rtl/>
          <w:lang w:bidi="fa-IR"/>
        </w:rPr>
        <w:t xml:space="preserve">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همانگونه که از شکل 4-7 مشخص است، اگر انفجاری صورت بگیرد، در تمامی شرایط آب و هوایی و در فواصل بین 4 تا 11 متر، سطح تشعشعات انفجار در بالاترین میزان خود قرار دارد. و این تشعشعات تنها تا فاصله 30 متری ادامه خواهد داشت.</w:t>
      </w:r>
    </w:p>
    <w:p w:rsidR="00783736" w:rsidRPr="00D20E37" w:rsidRDefault="00783736" w:rsidP="00783736">
      <w:pPr>
        <w:bidi/>
        <w:spacing w:after="0" w:line="240" w:lineRule="auto"/>
        <w:ind w:firstLine="720"/>
        <w:jc w:val="both"/>
        <w:rPr>
          <w:rFonts w:ascii="Times New Roman" w:eastAsia="Calibri" w:hAnsi="Times New Roman" w:cs="B Lotus"/>
          <w:b/>
          <w:bCs/>
          <w:sz w:val="28"/>
          <w:szCs w:val="28"/>
          <w:rtl/>
          <w:lang w:bidi="fa-IR"/>
        </w:rPr>
      </w:pPr>
      <w:r w:rsidRPr="00D20E37">
        <w:rPr>
          <w:rFonts w:ascii="Times New Roman" w:eastAsia="Calibri" w:hAnsi="Times New Roman" w:cs="B Lotus" w:hint="cs"/>
          <w:b/>
          <w:bCs/>
          <w:sz w:val="28"/>
          <w:szCs w:val="28"/>
          <w:rtl/>
          <w:lang w:bidi="fa-IR"/>
        </w:rPr>
        <w:t>نتیجه</w:t>
      </w:r>
      <w:r>
        <w:rPr>
          <w:rFonts w:ascii="Times New Roman" w:eastAsia="Calibri" w:hAnsi="Times New Roman" w:cs="B Lotus"/>
          <w:b/>
          <w:bCs/>
          <w:sz w:val="28"/>
          <w:szCs w:val="28"/>
          <w:rtl/>
          <w:lang w:bidi="fa-IR"/>
        </w:rPr>
        <w:softHyphen/>
      </w:r>
      <w:r w:rsidRPr="00D20E37">
        <w:rPr>
          <w:rFonts w:ascii="Times New Roman" w:eastAsia="Calibri" w:hAnsi="Times New Roman" w:cs="B Lotus" w:hint="cs"/>
          <w:b/>
          <w:bCs/>
          <w:sz w:val="28"/>
          <w:szCs w:val="28"/>
          <w:rtl/>
          <w:lang w:bidi="fa-IR"/>
        </w:rPr>
        <w:t xml:space="preserve">گیری: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در آب و هوای منطقه مورد مطالعه در فاصله 15 تا نزدیک 18 متری برابر این مقدار است و هرچه جلوتر برویم (تا فاصله 25 متری) از میزان آن کاسته می‌شود و فاصله ی ایمن برای تجهیزات و افراد بیش از 25 متر می</w:t>
      </w:r>
      <w:r w:rsidRPr="00D20E37">
        <w:rPr>
          <w:rFonts w:ascii="Times New Roman" w:eastAsia="Calibri" w:hAnsi="Times New Roman" w:cs="B Lotus"/>
          <w:sz w:val="28"/>
          <w:szCs w:val="28"/>
          <w:rtl/>
          <w:lang w:bidi="fa-IR"/>
        </w:rPr>
        <w:softHyphen/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 xml:space="preserve">باشد. </w:t>
      </w:r>
      <w:r w:rsidRPr="00D20E37">
        <w:rPr>
          <w:rFonts w:ascii="Times New Roman" w:eastAsia="Calibri" w:hAnsi="Times New Roman" w:cs="B Lotus" w:hint="cs"/>
          <w:sz w:val="28"/>
          <w:szCs w:val="28"/>
          <w:rtl/>
        </w:rPr>
        <w:t xml:space="preserve">همچنین بیشترین میزان نشتی مربوط به شرایط آب و هوایی غالب در منطقه مورد مطالعه می‌باشد و کمترین آنها نیز مربوط به شرایط آب و هوایی </w:t>
      </w:r>
      <w:r w:rsidRPr="00D20E37">
        <w:rPr>
          <w:rFonts w:ascii="Times New Roman" w:eastAsia="Calibri" w:hAnsi="Times New Roman" w:cs="B Lotus"/>
          <w:sz w:val="28"/>
          <w:szCs w:val="28"/>
        </w:rPr>
        <w:t>2/F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 xml:space="preserve"> است.</w:t>
      </w:r>
    </w:p>
    <w:p w:rsidR="00783736" w:rsidRPr="00D20E37" w:rsidRDefault="00783736" w:rsidP="00783736">
      <w:pPr>
        <w:bidi/>
        <w:spacing w:after="0" w:line="240" w:lineRule="auto"/>
        <w:rPr>
          <w:rFonts w:ascii="Times New Roman" w:eastAsia="Calibri" w:hAnsi="Times New Roman" w:cs="B Lotus"/>
          <w:b/>
          <w:bCs/>
          <w:sz w:val="28"/>
          <w:szCs w:val="28"/>
          <w:rtl/>
          <w:lang w:bidi="fa-IR"/>
        </w:rPr>
      </w:pPr>
      <w:r w:rsidRPr="00D20E37">
        <w:rPr>
          <w:rFonts w:ascii="Times New Roman" w:eastAsia="Calibri" w:hAnsi="Times New Roman" w:cs="B Lotus" w:hint="cs"/>
          <w:b/>
          <w:bCs/>
          <w:sz w:val="28"/>
          <w:szCs w:val="28"/>
          <w:rtl/>
          <w:lang w:bidi="fa-IR"/>
        </w:rPr>
        <w:t xml:space="preserve">کلید واژگان: 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 xml:space="preserve">حوادث فرایندی، مخزن </w:t>
      </w:r>
      <w:r w:rsidRPr="00D20E37">
        <w:rPr>
          <w:rFonts w:ascii="Times New Roman" w:eastAsia="Calibri" w:hAnsi="Times New Roman" w:cs="B Lotus"/>
          <w:sz w:val="28"/>
          <w:szCs w:val="28"/>
          <w:lang w:bidi="fa-IR"/>
        </w:rPr>
        <w:t>C</w:t>
      </w:r>
      <w:r w:rsidRPr="00D20E37">
        <w:rPr>
          <w:rFonts w:ascii="Times New Roman" w:eastAsia="Calibri" w:hAnsi="Times New Roman" w:cs="B Lotus"/>
          <w:sz w:val="28"/>
          <w:szCs w:val="28"/>
          <w:vertAlign w:val="superscript"/>
          <w:lang w:bidi="fa-IR"/>
        </w:rPr>
        <w:t>+5</w:t>
      </w:r>
      <w:r w:rsidRPr="00D20E37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، پالایشگاه گاز منطقه چوار</w:t>
      </w:r>
    </w:p>
    <w:bookmarkEnd w:id="4"/>
    <w:p w:rsidR="00783736" w:rsidRDefault="00783736"/>
    <w:sectPr w:rsidR="00783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584487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13F2" w:rsidRDefault="00783736" w:rsidP="00891DC2">
        <w:pPr>
          <w:pStyle w:val="Footer"/>
          <w:bidi/>
          <w:jc w:val="center"/>
        </w:pPr>
        <w:r w:rsidRPr="00891DC2">
          <w:rPr>
            <w:rFonts w:cs="B Lotus"/>
            <w:sz w:val="28"/>
            <w:szCs w:val="28"/>
          </w:rPr>
          <w:fldChar w:fldCharType="begin"/>
        </w:r>
        <w:r w:rsidRPr="00891DC2">
          <w:rPr>
            <w:rFonts w:cs="B Lotus"/>
            <w:sz w:val="28"/>
            <w:szCs w:val="28"/>
          </w:rPr>
          <w:instrText xml:space="preserve"> PAGE   \* MERGEFORMAT </w:instrText>
        </w:r>
        <w:r w:rsidRPr="00891DC2">
          <w:rPr>
            <w:rFonts w:cs="B Lotus"/>
            <w:sz w:val="28"/>
            <w:szCs w:val="28"/>
          </w:rPr>
          <w:fldChar w:fldCharType="separate"/>
        </w:r>
        <w:r>
          <w:rPr>
            <w:rFonts w:cs="B Lotus"/>
            <w:noProof/>
            <w:sz w:val="28"/>
            <w:szCs w:val="28"/>
            <w:rtl/>
          </w:rPr>
          <w:t>11</w:t>
        </w:r>
        <w:r w:rsidRPr="00891DC2">
          <w:rPr>
            <w:rFonts w:cs="B Lotus"/>
            <w:noProof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30BE"/>
    <w:multiLevelType w:val="hybridMultilevel"/>
    <w:tmpl w:val="B126AF1A"/>
    <w:lvl w:ilvl="0" w:tplc="EC0047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1FC1F1A"/>
    <w:multiLevelType w:val="hybridMultilevel"/>
    <w:tmpl w:val="FC26E47E"/>
    <w:lvl w:ilvl="0" w:tplc="87CE8288">
      <w:start w:val="800"/>
      <w:numFmt w:val="bullet"/>
      <w:lvlText w:val=""/>
      <w:lvlJc w:val="left"/>
      <w:pPr>
        <w:ind w:left="108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C22809"/>
    <w:multiLevelType w:val="hybridMultilevel"/>
    <w:tmpl w:val="8F7ABB80"/>
    <w:lvl w:ilvl="0" w:tplc="6CA8D7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C632B"/>
    <w:multiLevelType w:val="multilevel"/>
    <w:tmpl w:val="5806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C5592"/>
    <w:multiLevelType w:val="multilevel"/>
    <w:tmpl w:val="2BF0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54633"/>
    <w:multiLevelType w:val="hybridMultilevel"/>
    <w:tmpl w:val="A334A8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801B1"/>
    <w:multiLevelType w:val="hybridMultilevel"/>
    <w:tmpl w:val="47C83AC8"/>
    <w:lvl w:ilvl="0" w:tplc="9D92658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2C1E4176"/>
    <w:multiLevelType w:val="hybridMultilevel"/>
    <w:tmpl w:val="22486F12"/>
    <w:lvl w:ilvl="0" w:tplc="DA3849F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F3E1A"/>
    <w:multiLevelType w:val="hybridMultilevel"/>
    <w:tmpl w:val="6ACA5CA0"/>
    <w:lvl w:ilvl="0" w:tplc="DA3849F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D340F"/>
    <w:multiLevelType w:val="multilevel"/>
    <w:tmpl w:val="A55E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05915"/>
    <w:multiLevelType w:val="multilevel"/>
    <w:tmpl w:val="84A8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C250C"/>
    <w:multiLevelType w:val="hybridMultilevel"/>
    <w:tmpl w:val="97980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754FA"/>
    <w:multiLevelType w:val="multilevel"/>
    <w:tmpl w:val="A828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CE1E41"/>
    <w:multiLevelType w:val="hybridMultilevel"/>
    <w:tmpl w:val="B126AF1A"/>
    <w:lvl w:ilvl="0" w:tplc="EC0047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55487FF5"/>
    <w:multiLevelType w:val="hybridMultilevel"/>
    <w:tmpl w:val="3F620B34"/>
    <w:lvl w:ilvl="0" w:tplc="FB78EC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F31EB1"/>
    <w:multiLevelType w:val="multilevel"/>
    <w:tmpl w:val="6AC4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BF5BF2"/>
    <w:multiLevelType w:val="hybridMultilevel"/>
    <w:tmpl w:val="62C48BEE"/>
    <w:lvl w:ilvl="0" w:tplc="313E8F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3"/>
  </w:num>
  <w:num w:numId="8">
    <w:abstractNumId w:val="12"/>
  </w:num>
  <w:num w:numId="9">
    <w:abstractNumId w:val="10"/>
  </w:num>
  <w:num w:numId="10">
    <w:abstractNumId w:val="9"/>
  </w:num>
  <w:num w:numId="11">
    <w:abstractNumId w:val="4"/>
  </w:num>
  <w:num w:numId="12">
    <w:abstractNumId w:val="15"/>
  </w:num>
  <w:num w:numId="13">
    <w:abstractNumId w:val="16"/>
  </w:num>
  <w:num w:numId="14">
    <w:abstractNumId w:val="7"/>
  </w:num>
  <w:num w:numId="15">
    <w:abstractNumId w:val="5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37"/>
    <w:rsid w:val="005E53A4"/>
    <w:rsid w:val="00783736"/>
    <w:rsid w:val="0095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73663-F128-44EE-8894-D0C339B4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Lotus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Heading5"/>
    <w:next w:val="Heading5"/>
    <w:qFormat/>
    <w:rsid w:val="00783736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736"/>
    <w:pPr>
      <w:keepNext/>
      <w:keepLines/>
      <w:spacing w:after="0" w:line="240" w:lineRule="auto"/>
      <w:jc w:val="center"/>
      <w:outlineLvl w:val="0"/>
    </w:pPr>
    <w:rPr>
      <w:rFonts w:ascii="Times New Roman Bold" w:eastAsiaTheme="majorEastAsia" w:hAnsi="Times New Roman Bold" w:cs="B Titr"/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736"/>
    <w:pPr>
      <w:keepNext/>
      <w:keepLines/>
      <w:spacing w:after="0" w:line="240" w:lineRule="auto"/>
      <w:outlineLvl w:val="1"/>
    </w:pPr>
    <w:rPr>
      <w:rFonts w:ascii="Times New Roman Bold" w:eastAsiaTheme="majorEastAsia" w:hAnsi="Times New Roman Bold" w:cs="B Lotus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736"/>
    <w:pPr>
      <w:keepNext/>
      <w:keepLines/>
      <w:spacing w:after="0" w:line="240" w:lineRule="auto"/>
      <w:outlineLvl w:val="2"/>
    </w:pPr>
    <w:rPr>
      <w:rFonts w:ascii="Times New Roman Bold" w:eastAsiaTheme="majorEastAsia" w:hAnsi="Times New Roman Bold" w:cs="B Lotus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3736"/>
    <w:pPr>
      <w:keepNext/>
      <w:keepLines/>
      <w:spacing w:after="0" w:line="240" w:lineRule="auto"/>
      <w:jc w:val="center"/>
      <w:outlineLvl w:val="3"/>
    </w:pPr>
    <w:rPr>
      <w:rFonts w:ascii="Times New Roman Bold" w:eastAsiaTheme="majorEastAsia" w:hAnsi="Times New Roman Bold" w:cs="B Lotus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3736"/>
    <w:pPr>
      <w:keepNext/>
      <w:keepLines/>
      <w:spacing w:after="0" w:line="240" w:lineRule="auto"/>
      <w:jc w:val="center"/>
      <w:outlineLvl w:val="4"/>
    </w:pPr>
    <w:rPr>
      <w:rFonts w:ascii="Times New Roman Bold" w:eastAsiaTheme="majorEastAsia" w:hAnsi="Times New Roman Bold" w:cs="B Lotu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736"/>
    <w:rPr>
      <w:rFonts w:ascii="Times New Roman Bold" w:eastAsiaTheme="majorEastAsia" w:hAnsi="Times New Roman Bold" w:cs="B Titr"/>
      <w:b/>
      <w:bCs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783736"/>
    <w:rPr>
      <w:rFonts w:ascii="Times New Roman Bold" w:eastAsiaTheme="majorEastAsia" w:hAnsi="Times New Roman Bold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3736"/>
    <w:rPr>
      <w:rFonts w:ascii="Times New Roman Bold" w:eastAsiaTheme="majorEastAsia" w:hAnsi="Times New Roman Bold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83736"/>
    <w:rPr>
      <w:rFonts w:ascii="Times New Roman Bold" w:eastAsiaTheme="majorEastAsia" w:hAnsi="Times New Roman Bold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83736"/>
    <w:rPr>
      <w:rFonts w:ascii="Times New Roman Bold" w:eastAsiaTheme="majorEastAsia" w:hAnsi="Times New Roman Bold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7837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3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736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3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736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373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37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736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73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83736"/>
    <w:rPr>
      <w:color w:val="808080"/>
    </w:rPr>
  </w:style>
  <w:style w:type="table" w:styleId="TableGrid">
    <w:name w:val="Table Grid"/>
    <w:basedOn w:val="TableNormal"/>
    <w:uiPriority w:val="39"/>
    <w:rsid w:val="0078373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basedOn w:val="TableNormal"/>
    <w:uiPriority w:val="49"/>
    <w:rsid w:val="00783736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78373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83736"/>
    <w:pPr>
      <w:spacing w:before="120" w:after="120"/>
    </w:pPr>
    <w:rPr>
      <w:rFonts w:cs="Times New Roman"/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83736"/>
    <w:pPr>
      <w:spacing w:after="0"/>
      <w:ind w:left="220"/>
    </w:pPr>
    <w:rPr>
      <w:rFonts w:cs="Times New Roman"/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83736"/>
    <w:pPr>
      <w:spacing w:after="0"/>
      <w:ind w:left="440"/>
    </w:pPr>
    <w:rPr>
      <w:rFonts w:cs="Times New Roman"/>
      <w:i/>
      <w:i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736"/>
    <w:rPr>
      <w:rFonts w:ascii="Segoe UI" w:hAnsi="Segoe UI" w:cs="Segoe UI"/>
      <w:sz w:val="18"/>
      <w:szCs w:val="18"/>
    </w:rPr>
  </w:style>
  <w:style w:type="table" w:customStyle="1" w:styleId="ListTable3-Accent61">
    <w:name w:val="List Table 3 - Accent 61"/>
    <w:basedOn w:val="TableNormal"/>
    <w:uiPriority w:val="48"/>
    <w:rsid w:val="00783736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783736"/>
    <w:pPr>
      <w:spacing w:after="0"/>
      <w:ind w:left="660"/>
    </w:pPr>
    <w:rPr>
      <w:rFonts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783736"/>
    <w:pPr>
      <w:spacing w:after="0"/>
      <w:ind w:left="880"/>
    </w:pPr>
    <w:rPr>
      <w:rFonts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783736"/>
    <w:pPr>
      <w:spacing w:after="0"/>
      <w:ind w:left="11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783736"/>
    <w:pPr>
      <w:spacing w:after="0"/>
      <w:ind w:left="132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783736"/>
    <w:pPr>
      <w:spacing w:after="0"/>
      <w:ind w:left="154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783736"/>
    <w:pPr>
      <w:spacing w:after="0"/>
      <w:ind w:left="1760"/>
    </w:pPr>
    <w:rPr>
      <w:rFonts w:cs="Times New Roman"/>
      <w:sz w:val="18"/>
      <w:szCs w:val="21"/>
    </w:rPr>
  </w:style>
  <w:style w:type="paragraph" w:styleId="NormalWeb">
    <w:name w:val="Normal (Web)"/>
    <w:basedOn w:val="Normal"/>
    <w:uiPriority w:val="99"/>
    <w:semiHidden/>
    <w:unhideWhenUsed/>
    <w:rsid w:val="0078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24kjd">
    <w:name w:val="e24kjd"/>
    <w:basedOn w:val="DefaultParagraphFont"/>
    <w:rsid w:val="00783736"/>
  </w:style>
  <w:style w:type="character" w:customStyle="1" w:styleId="w8qarf">
    <w:name w:val="w8qarf"/>
    <w:basedOn w:val="DefaultParagraphFont"/>
    <w:rsid w:val="00783736"/>
  </w:style>
  <w:style w:type="character" w:customStyle="1" w:styleId="lrzxr">
    <w:name w:val="lrzxr"/>
    <w:basedOn w:val="DefaultParagraphFont"/>
    <w:rsid w:val="00783736"/>
  </w:style>
  <w:style w:type="paragraph" w:customStyle="1" w:styleId="a">
    <w:name w:val="فهرست شکل ها"/>
    <w:basedOn w:val="TOC3"/>
    <w:qFormat/>
    <w:rsid w:val="00783736"/>
    <w:pPr>
      <w:tabs>
        <w:tab w:val="right" w:leader="dot" w:pos="9350"/>
      </w:tabs>
      <w:bidi/>
      <w:spacing w:line="360" w:lineRule="auto"/>
      <w:jc w:val="center"/>
    </w:pPr>
    <w:rPr>
      <w:rFonts w:ascii="B Lotus" w:hAnsi="B Lotus" w:cs="B Lotus"/>
      <w:noProof/>
      <w:sz w:val="24"/>
      <w:lang w:bidi="fa-IR"/>
    </w:rPr>
  </w:style>
  <w:style w:type="paragraph" w:customStyle="1" w:styleId="a0">
    <w:name w:val="فهرست جدول"/>
    <w:basedOn w:val="a"/>
    <w:qFormat/>
    <w:rsid w:val="007837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373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3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3268</Words>
  <Characters>18630</Characters>
  <Application>Microsoft Office Word</Application>
  <DocSecurity>0</DocSecurity>
  <Lines>155</Lines>
  <Paragraphs>43</Paragraphs>
  <ScaleCrop>false</ScaleCrop>
  <Company/>
  <LinksUpToDate>false</LinksUpToDate>
  <CharactersWithSpaces>21855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2024-07-25T18:35:00Z</dcterms:created>
  <dcterms:modified xsi:type="dcterms:W3CDTF">2024-07-25T18:36:00Z</dcterms:modified>
</cp:coreProperties>
</file>